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ED" w:rsidRDefault="009B63ED" w:rsidP="009B63ED">
      <w:pPr>
        <w:bidi/>
        <w:rPr>
          <w:rFonts w:cs="Arial"/>
          <w:sz w:val="52"/>
          <w:szCs w:val="52"/>
          <w:rtl/>
        </w:rPr>
      </w:pPr>
      <w:r>
        <w:rPr>
          <w:rFonts w:cs="Arial" w:hint="cs"/>
          <w:sz w:val="52"/>
          <w:szCs w:val="52"/>
          <w:rtl/>
        </w:rPr>
        <w:t>الاسم: مغمض العينين</w:t>
      </w:r>
    </w:p>
    <w:p w:rsidR="009B63ED" w:rsidRDefault="009B63ED" w:rsidP="009B63ED">
      <w:pPr>
        <w:bidi/>
        <w:rPr>
          <w:rFonts w:cs="Arial"/>
          <w:sz w:val="52"/>
          <w:szCs w:val="52"/>
          <w:rtl/>
        </w:rPr>
      </w:pPr>
      <w:r>
        <w:rPr>
          <w:rFonts w:cs="Arial" w:hint="cs"/>
          <w:sz w:val="52"/>
          <w:szCs w:val="52"/>
          <w:rtl/>
        </w:rPr>
        <w:t>نوع الكتابة، رباعية عامية</w:t>
      </w:r>
    </w:p>
    <w:p w:rsidR="009B63ED" w:rsidRDefault="009B63ED" w:rsidP="009B63ED">
      <w:pPr>
        <w:bidi/>
        <w:rPr>
          <w:rFonts w:cs="Arial"/>
          <w:sz w:val="52"/>
          <w:szCs w:val="52"/>
          <w:rtl/>
        </w:rPr>
      </w:pPr>
      <w:r>
        <w:rPr>
          <w:rFonts w:cs="Arial" w:hint="cs"/>
          <w:sz w:val="52"/>
          <w:szCs w:val="52"/>
          <w:rtl/>
        </w:rPr>
        <w:t xml:space="preserve">التاريخ 2009 </w:t>
      </w:r>
    </w:p>
    <w:p w:rsidR="009B63ED" w:rsidRDefault="009B63ED" w:rsidP="009B63ED">
      <w:pPr>
        <w:bidi/>
        <w:rPr>
          <w:rFonts w:cs="Arial"/>
          <w:sz w:val="52"/>
          <w:szCs w:val="52"/>
          <w:rtl/>
        </w:rPr>
      </w:pPr>
      <w:r>
        <w:rPr>
          <w:rFonts w:cs="Arial" w:hint="cs"/>
          <w:sz w:val="52"/>
          <w:szCs w:val="52"/>
          <w:rtl/>
        </w:rPr>
        <w:t>رباعيات</w:t>
      </w:r>
    </w:p>
    <w:p w:rsidR="009B63ED" w:rsidRDefault="009B63ED" w:rsidP="009B63ED">
      <w:pPr>
        <w:bidi/>
        <w:jc w:val="center"/>
        <w:rPr>
          <w:rFonts w:cs="Arial"/>
          <w:sz w:val="52"/>
          <w:szCs w:val="52"/>
          <w:rtl/>
        </w:rPr>
      </w:pPr>
    </w:p>
    <w:p w:rsidR="009B63ED" w:rsidRPr="009B63ED" w:rsidRDefault="009B63ED" w:rsidP="009B63ED">
      <w:pPr>
        <w:bidi/>
        <w:jc w:val="center"/>
        <w:rPr>
          <w:sz w:val="52"/>
          <w:szCs w:val="52"/>
        </w:rPr>
      </w:pPr>
      <w:r w:rsidRPr="009B63ED">
        <w:rPr>
          <w:rFonts w:cs="Arial" w:hint="cs"/>
          <w:sz w:val="52"/>
          <w:szCs w:val="52"/>
          <w:rtl/>
        </w:rPr>
        <w:t>رباعية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بالعامية</w:t>
      </w:r>
      <w:r>
        <w:rPr>
          <w:rFonts w:cs="Arial" w:hint="cs"/>
          <w:sz w:val="52"/>
          <w:szCs w:val="52"/>
          <w:rtl/>
        </w:rPr>
        <w:t xml:space="preserve"> </w:t>
      </w:r>
    </w:p>
    <w:p w:rsidR="009B63ED" w:rsidRPr="009B63ED" w:rsidRDefault="009B63ED" w:rsidP="009B63ED">
      <w:pPr>
        <w:bidi/>
        <w:jc w:val="center"/>
        <w:rPr>
          <w:sz w:val="52"/>
          <w:szCs w:val="52"/>
        </w:rPr>
      </w:pPr>
      <w:r>
        <w:rPr>
          <w:rFonts w:hint="cs"/>
          <w:sz w:val="52"/>
          <w:szCs w:val="52"/>
          <w:rtl/>
        </w:rPr>
        <w:t>مغمض العينين</w:t>
      </w:r>
    </w:p>
    <w:p w:rsidR="009B63ED" w:rsidRPr="009B63ED" w:rsidRDefault="009B63ED" w:rsidP="009B63ED">
      <w:pPr>
        <w:bidi/>
        <w:jc w:val="center"/>
        <w:rPr>
          <w:sz w:val="52"/>
          <w:szCs w:val="52"/>
        </w:rPr>
      </w:pPr>
      <w:r w:rsidRPr="009B63ED">
        <w:rPr>
          <w:rFonts w:cs="Arial" w:hint="cs"/>
          <w:sz w:val="52"/>
          <w:szCs w:val="52"/>
          <w:rtl/>
        </w:rPr>
        <w:t>مغمض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عينيك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بالنهار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وبالليل</w:t>
      </w:r>
    </w:p>
    <w:p w:rsidR="009B63ED" w:rsidRPr="009B63ED" w:rsidRDefault="009B63ED" w:rsidP="009B63ED">
      <w:pPr>
        <w:bidi/>
        <w:jc w:val="center"/>
        <w:rPr>
          <w:sz w:val="52"/>
          <w:szCs w:val="52"/>
        </w:rPr>
      </w:pPr>
      <w:r w:rsidRPr="009B63ED">
        <w:rPr>
          <w:rFonts w:cs="Arial" w:hint="cs"/>
          <w:sz w:val="52"/>
          <w:szCs w:val="52"/>
          <w:rtl/>
        </w:rPr>
        <w:t>طريقك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خضرا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بدون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شقا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ولا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ظلم</w:t>
      </w:r>
    </w:p>
    <w:p w:rsidR="009B63ED" w:rsidRPr="009B63ED" w:rsidRDefault="009B63ED" w:rsidP="009B63ED">
      <w:pPr>
        <w:bidi/>
        <w:jc w:val="center"/>
        <w:rPr>
          <w:sz w:val="52"/>
          <w:szCs w:val="52"/>
        </w:rPr>
      </w:pPr>
      <w:r w:rsidRPr="009B63ED">
        <w:rPr>
          <w:rFonts w:cs="Arial" w:hint="cs"/>
          <w:sz w:val="52"/>
          <w:szCs w:val="52"/>
          <w:rtl/>
        </w:rPr>
        <w:t>ماشي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وماشي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كأنك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في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حلم</w:t>
      </w:r>
    </w:p>
    <w:p w:rsidR="00BF62FF" w:rsidRPr="009B63ED" w:rsidRDefault="009B63ED" w:rsidP="009B63ED">
      <w:pPr>
        <w:bidi/>
        <w:jc w:val="center"/>
        <w:rPr>
          <w:sz w:val="52"/>
          <w:szCs w:val="52"/>
        </w:rPr>
      </w:pPr>
      <w:r w:rsidRPr="009B63ED">
        <w:rPr>
          <w:rFonts w:cs="Arial" w:hint="cs"/>
          <w:sz w:val="52"/>
          <w:szCs w:val="52"/>
          <w:rtl/>
        </w:rPr>
        <w:t>ولما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غابت،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حسيت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بالفراق</w:t>
      </w:r>
      <w:r w:rsidRPr="009B63ED">
        <w:rPr>
          <w:rFonts w:cs="Arial"/>
          <w:sz w:val="52"/>
          <w:szCs w:val="52"/>
          <w:rtl/>
        </w:rPr>
        <w:t xml:space="preserve"> </w:t>
      </w:r>
      <w:r w:rsidRPr="009B63ED">
        <w:rPr>
          <w:rFonts w:cs="Arial" w:hint="cs"/>
          <w:sz w:val="52"/>
          <w:szCs w:val="52"/>
          <w:rtl/>
        </w:rPr>
        <w:t>والويل</w:t>
      </w:r>
    </w:p>
    <w:sectPr w:rsidR="00BF62FF" w:rsidRPr="009B63ED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63ED"/>
    <w:rsid w:val="006B5B64"/>
    <w:rsid w:val="009218D4"/>
    <w:rsid w:val="009B63ED"/>
    <w:rsid w:val="00BF62FF"/>
    <w:rsid w:val="00D00274"/>
    <w:rsid w:val="00F5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4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2013-02-15T00:16:00Z</dcterms:created>
  <dcterms:modified xsi:type="dcterms:W3CDTF">2013-02-15T00:16:00Z</dcterms:modified>
</cp:coreProperties>
</file>